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BB54FD">
      <w:pPr>
        <w:pStyle w:val="7"/>
        <w:shd w:val="clear" w:color="auto" w:fill="auto"/>
        <w:spacing w:line="240" w:lineRule="auto"/>
        <w:ind w:right="57"/>
        <w:jc w:val="center"/>
        <w:rPr>
          <w:rFonts w:hint="default" w:ascii="Times New Roman" w:hAnsi="Times New Roman" w:cs="Times New Roman"/>
          <w:b/>
          <w:szCs w:val="28"/>
          <w:lang w:val="ru-RU"/>
        </w:rPr>
      </w:pPr>
      <w:r>
        <w:rPr>
          <w:rFonts w:ascii="Times New Roman" w:hAnsi="Times New Roman" w:cs="Times New Roman"/>
          <w:b/>
          <w:szCs w:val="28"/>
          <w:lang w:val="ru-RU"/>
        </w:rPr>
        <w:t>Результаты</w:t>
      </w:r>
    </w:p>
    <w:p w14:paraId="6B568EEE">
      <w:pPr>
        <w:spacing w:after="0" w:line="240" w:lineRule="auto"/>
        <w:ind w:right="57"/>
        <w:jc w:val="center"/>
        <w:rPr>
          <w:rStyle w:val="4"/>
          <w:bCs/>
          <w:sz w:val="28"/>
          <w:szCs w:val="28"/>
        </w:rPr>
      </w:pPr>
      <w:r>
        <w:rPr>
          <w:rStyle w:val="4"/>
          <w:bCs/>
          <w:sz w:val="30"/>
          <w:szCs w:val="30"/>
          <w:lang w:val="en-US"/>
        </w:rPr>
        <w:t>VII</w:t>
      </w:r>
      <w:r>
        <w:rPr>
          <w:rStyle w:val="4"/>
          <w:bCs/>
          <w:sz w:val="30"/>
          <w:szCs w:val="30"/>
        </w:rPr>
        <w:t xml:space="preserve"> Открытого регионального фотоконкурса </w:t>
      </w:r>
      <w:r>
        <w:rPr>
          <w:rStyle w:val="4"/>
          <w:bCs/>
          <w:sz w:val="28"/>
          <w:szCs w:val="28"/>
        </w:rPr>
        <w:t>«</w:t>
      </w:r>
      <w:r>
        <w:rPr>
          <w:rStyle w:val="4"/>
          <w:bCs/>
          <w:sz w:val="30"/>
          <w:szCs w:val="30"/>
        </w:rPr>
        <w:t>Мир глазами детей</w:t>
      </w:r>
      <w:r>
        <w:rPr>
          <w:rStyle w:val="4"/>
          <w:bCs/>
          <w:sz w:val="28"/>
          <w:szCs w:val="28"/>
        </w:rPr>
        <w:t>»</w:t>
      </w:r>
    </w:p>
    <w:p w14:paraId="05CC288C">
      <w:pPr>
        <w:spacing w:after="0" w:line="240" w:lineRule="auto"/>
        <w:ind w:right="57"/>
        <w:jc w:val="center"/>
        <w:rPr>
          <w:rStyle w:val="4"/>
          <w:b w:val="0"/>
          <w:bCs/>
          <w:sz w:val="28"/>
          <w:szCs w:val="28"/>
        </w:rPr>
      </w:pPr>
      <w:r>
        <w:rPr>
          <w:rStyle w:val="4"/>
          <w:b w:val="0"/>
          <w:bCs/>
          <w:sz w:val="28"/>
          <w:szCs w:val="28"/>
        </w:rPr>
        <w:t>(дистанционная форма)</w:t>
      </w:r>
    </w:p>
    <w:p w14:paraId="684D3484">
      <w:pPr>
        <w:spacing w:after="0" w:line="240" w:lineRule="auto"/>
        <w:ind w:right="57"/>
        <w:jc w:val="center"/>
        <w:rPr>
          <w:rStyle w:val="4"/>
          <w:bCs/>
          <w:sz w:val="28"/>
          <w:szCs w:val="28"/>
          <w:u w:val="single"/>
        </w:rPr>
      </w:pPr>
    </w:p>
    <w:p w14:paraId="7013E7EC">
      <w:pPr>
        <w:spacing w:after="0"/>
        <w:jc w:val="center"/>
        <w:rPr>
          <w:rStyle w:val="4"/>
          <w:bCs/>
          <w:sz w:val="28"/>
          <w:szCs w:val="28"/>
          <w:u w:val="single"/>
        </w:rPr>
      </w:pPr>
      <w:r>
        <w:rPr>
          <w:rStyle w:val="4"/>
          <w:bCs/>
          <w:sz w:val="28"/>
          <w:szCs w:val="28"/>
          <w:u w:val="single"/>
        </w:rPr>
        <w:t>Номинация «Радость материнства и семьи»</w:t>
      </w:r>
    </w:p>
    <w:p w14:paraId="58297E35">
      <w:pPr>
        <w:spacing w:after="0" w:line="240" w:lineRule="auto"/>
        <w:ind w:right="57"/>
        <w:jc w:val="center"/>
        <w:rPr>
          <w:rStyle w:val="4"/>
          <w:bCs/>
          <w:sz w:val="28"/>
          <w:szCs w:val="28"/>
          <w:u w:val="single"/>
        </w:rPr>
      </w:pPr>
      <w:r>
        <w:rPr>
          <w:rStyle w:val="4"/>
          <w:bCs/>
          <w:sz w:val="28"/>
          <w:szCs w:val="28"/>
          <w:u w:val="single"/>
          <w:lang w:val="be-BY"/>
        </w:rPr>
        <w:t xml:space="preserve">средняя </w:t>
      </w:r>
      <w:r>
        <w:rPr>
          <w:rStyle w:val="4"/>
          <w:bCs/>
          <w:sz w:val="28"/>
          <w:szCs w:val="28"/>
          <w:u w:val="single"/>
        </w:rPr>
        <w:t>группа</w:t>
      </w:r>
    </w:p>
    <w:p w14:paraId="40417138">
      <w:pPr>
        <w:spacing w:after="0" w:line="240" w:lineRule="auto"/>
        <w:ind w:right="57"/>
        <w:jc w:val="center"/>
        <w:rPr>
          <w:rStyle w:val="4"/>
          <w:bCs/>
          <w:sz w:val="28"/>
          <w:szCs w:val="28"/>
          <w:u w:val="single"/>
        </w:rPr>
      </w:pPr>
    </w:p>
    <w:tbl>
      <w:tblPr>
        <w:tblStyle w:val="3"/>
        <w:tblW w:w="13758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1828"/>
        <w:gridCol w:w="2810"/>
        <w:gridCol w:w="4308"/>
        <w:gridCol w:w="2110"/>
        <w:gridCol w:w="2108"/>
      </w:tblGrid>
      <w:tr w14:paraId="55518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05E21C9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№ п/п</w:t>
            </w:r>
          </w:p>
        </w:tc>
        <w:tc>
          <w:tcPr>
            <w:tcW w:w="1828" w:type="dxa"/>
          </w:tcPr>
          <w:p w14:paraId="09E6707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Ф.И.</w:t>
            </w:r>
          </w:p>
          <w:p w14:paraId="41DB5F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участника</w:t>
            </w:r>
          </w:p>
        </w:tc>
        <w:tc>
          <w:tcPr>
            <w:tcW w:w="2810" w:type="dxa"/>
          </w:tcPr>
          <w:p w14:paraId="40CF773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Учреждение образования</w:t>
            </w:r>
          </w:p>
        </w:tc>
        <w:tc>
          <w:tcPr>
            <w:tcW w:w="4308" w:type="dxa"/>
          </w:tcPr>
          <w:p w14:paraId="5B61D4D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Фотография</w:t>
            </w:r>
          </w:p>
        </w:tc>
        <w:tc>
          <w:tcPr>
            <w:tcW w:w="2110" w:type="dxa"/>
          </w:tcPr>
          <w:p w14:paraId="09C567F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Ф.И.О.</w:t>
            </w:r>
          </w:p>
          <w:p w14:paraId="1DC2597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учителя</w:t>
            </w:r>
          </w:p>
        </w:tc>
        <w:tc>
          <w:tcPr>
            <w:tcW w:w="2108" w:type="dxa"/>
          </w:tcPr>
          <w:p w14:paraId="3EB1A42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Результаты</w:t>
            </w:r>
          </w:p>
        </w:tc>
      </w:tr>
      <w:tr w14:paraId="615F9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2FA5C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1.</w:t>
            </w:r>
          </w:p>
        </w:tc>
        <w:tc>
          <w:tcPr>
            <w:tcW w:w="1828" w:type="dxa"/>
          </w:tcPr>
          <w:p w14:paraId="4ED7563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Муляревич Мария</w:t>
            </w:r>
          </w:p>
        </w:tc>
        <w:tc>
          <w:tcPr>
            <w:tcW w:w="2810" w:type="dxa"/>
          </w:tcPr>
          <w:p w14:paraId="0EEF36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4308" w:type="dxa"/>
          </w:tcPr>
          <w:p w14:paraId="551961D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«Беларуск</w:t>
            </w:r>
            <w:r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я прыгажун</w:t>
            </w:r>
            <w:r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</w:p>
          <w:p w14:paraId="04AE0B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7F638F2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drawing>
                <wp:inline distT="0" distB="0" distL="0" distR="0">
                  <wp:extent cx="1802765" cy="2392680"/>
                  <wp:effectExtent l="0" t="0" r="6985" b="7620"/>
                  <wp:docPr id="20" name="Рисунок 20" descr="E:\Сентябрь 2026\Фотоконкурс заявки\радость материнства\Бубнович Муляревич\photo_2026-09-18_18-34-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20" descr="E:\Сентябрь 2026\Фотоконкурс заявки\радость материнства\Бубнович Муляревич\photo_2026-09-18_18-34-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3619" cy="24200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2D44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110" w:type="dxa"/>
          </w:tcPr>
          <w:p w14:paraId="068C0F3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Бубнович Лариса Николаевна</w:t>
            </w:r>
          </w:p>
        </w:tc>
        <w:tc>
          <w:tcPr>
            <w:tcW w:w="2108" w:type="dxa"/>
          </w:tcPr>
          <w:p w14:paraId="067A1F1A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61958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>I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степени</w:t>
            </w:r>
          </w:p>
        </w:tc>
      </w:tr>
    </w:tbl>
    <w:p w14:paraId="5F747E4C">
      <w:pPr>
        <w:spacing w:after="0"/>
        <w:jc w:val="center"/>
        <w:rPr>
          <w:rStyle w:val="4"/>
          <w:bCs/>
          <w:sz w:val="28"/>
          <w:szCs w:val="28"/>
          <w:u w:val="single"/>
          <w:lang w:val="en-US"/>
        </w:rPr>
      </w:pPr>
    </w:p>
    <w:p w14:paraId="74E84903">
      <w:pPr>
        <w:spacing w:after="0"/>
        <w:jc w:val="center"/>
        <w:rPr>
          <w:rStyle w:val="4"/>
          <w:bCs/>
          <w:sz w:val="28"/>
          <w:szCs w:val="28"/>
          <w:u w:val="single"/>
          <w:lang w:val="en-US"/>
        </w:rPr>
      </w:pPr>
    </w:p>
    <w:p w14:paraId="1D8842B0">
      <w:pPr>
        <w:spacing w:after="0"/>
        <w:jc w:val="center"/>
        <w:rPr>
          <w:rStyle w:val="4"/>
          <w:bCs/>
          <w:sz w:val="28"/>
          <w:szCs w:val="28"/>
          <w:u w:val="single"/>
          <w:lang w:val="en-US"/>
        </w:rPr>
      </w:pPr>
    </w:p>
    <w:p w14:paraId="700A2792">
      <w:pPr>
        <w:spacing w:after="0"/>
        <w:jc w:val="center"/>
        <w:rPr>
          <w:rStyle w:val="4"/>
          <w:bCs/>
          <w:sz w:val="28"/>
          <w:szCs w:val="28"/>
          <w:u w:val="single"/>
          <w:lang w:val="en-US"/>
        </w:rPr>
      </w:pPr>
    </w:p>
    <w:p w14:paraId="66E398AC">
      <w:pPr>
        <w:spacing w:after="0"/>
        <w:jc w:val="center"/>
        <w:rPr>
          <w:rStyle w:val="4"/>
          <w:bCs/>
          <w:sz w:val="28"/>
          <w:szCs w:val="28"/>
          <w:u w:val="single"/>
          <w:lang w:val="en-US"/>
        </w:rPr>
      </w:pPr>
    </w:p>
    <w:p w14:paraId="4CCD1BE4">
      <w:pPr>
        <w:spacing w:after="0"/>
        <w:jc w:val="center"/>
        <w:rPr>
          <w:rStyle w:val="4"/>
          <w:bCs/>
          <w:sz w:val="28"/>
          <w:szCs w:val="28"/>
          <w:u w:val="single"/>
          <w:lang w:val="en-US"/>
        </w:rPr>
      </w:pPr>
    </w:p>
    <w:p w14:paraId="3B8F6B23">
      <w:pPr>
        <w:spacing w:after="0"/>
        <w:jc w:val="center"/>
        <w:rPr>
          <w:rStyle w:val="4"/>
          <w:bCs/>
          <w:sz w:val="28"/>
          <w:szCs w:val="28"/>
          <w:u w:val="single"/>
          <w:lang w:val="en-US"/>
        </w:rPr>
      </w:pPr>
    </w:p>
    <w:p w14:paraId="7347D6CB">
      <w:pPr>
        <w:spacing w:after="0"/>
        <w:jc w:val="center"/>
        <w:rPr>
          <w:rStyle w:val="4"/>
          <w:bCs/>
          <w:sz w:val="28"/>
          <w:szCs w:val="28"/>
          <w:u w:val="single"/>
        </w:rPr>
      </w:pPr>
      <w:r>
        <w:rPr>
          <w:rStyle w:val="4"/>
          <w:bCs/>
          <w:sz w:val="28"/>
          <w:szCs w:val="28"/>
          <w:u w:val="single"/>
        </w:rPr>
        <w:t>Номинация «Историко-культурные ценности родного края»</w:t>
      </w:r>
    </w:p>
    <w:p w14:paraId="24D63EF6">
      <w:pPr>
        <w:spacing w:after="0" w:line="240" w:lineRule="auto"/>
        <w:ind w:right="57"/>
        <w:jc w:val="center"/>
        <w:rPr>
          <w:rStyle w:val="4"/>
          <w:bCs/>
          <w:sz w:val="28"/>
          <w:szCs w:val="28"/>
          <w:u w:val="single"/>
        </w:rPr>
      </w:pPr>
      <w:r>
        <w:rPr>
          <w:rStyle w:val="4"/>
          <w:bCs/>
          <w:sz w:val="28"/>
          <w:szCs w:val="28"/>
          <w:u w:val="single"/>
          <w:lang w:val="be-BY"/>
        </w:rPr>
        <w:t xml:space="preserve">средняя </w:t>
      </w:r>
      <w:r>
        <w:rPr>
          <w:rStyle w:val="4"/>
          <w:bCs/>
          <w:sz w:val="28"/>
          <w:szCs w:val="28"/>
          <w:u w:val="single"/>
        </w:rPr>
        <w:t>группа</w:t>
      </w:r>
    </w:p>
    <w:p w14:paraId="54EB0EC1">
      <w:pPr>
        <w:spacing w:after="0" w:line="240" w:lineRule="auto"/>
        <w:ind w:right="57"/>
        <w:jc w:val="center"/>
        <w:rPr>
          <w:rStyle w:val="4"/>
          <w:bCs/>
          <w:sz w:val="28"/>
          <w:szCs w:val="28"/>
          <w:u w:val="single"/>
        </w:rPr>
      </w:pPr>
    </w:p>
    <w:tbl>
      <w:tblPr>
        <w:tblStyle w:val="3"/>
        <w:tblW w:w="14447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1781"/>
        <w:gridCol w:w="2022"/>
        <w:gridCol w:w="6432"/>
        <w:gridCol w:w="2046"/>
        <w:gridCol w:w="1572"/>
      </w:tblGrid>
      <w:tr w14:paraId="6BE1F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94" w:type="dxa"/>
          </w:tcPr>
          <w:p w14:paraId="6D5CE4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№ п/п</w:t>
            </w:r>
          </w:p>
        </w:tc>
        <w:tc>
          <w:tcPr>
            <w:tcW w:w="1781" w:type="dxa"/>
          </w:tcPr>
          <w:p w14:paraId="5070FF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Ф.И.</w:t>
            </w:r>
          </w:p>
          <w:p w14:paraId="6D936FB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участника</w:t>
            </w:r>
          </w:p>
        </w:tc>
        <w:tc>
          <w:tcPr>
            <w:tcW w:w="2022" w:type="dxa"/>
          </w:tcPr>
          <w:p w14:paraId="5E47ECB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Учреждение образования</w:t>
            </w:r>
          </w:p>
        </w:tc>
        <w:tc>
          <w:tcPr>
            <w:tcW w:w="6432" w:type="dxa"/>
          </w:tcPr>
          <w:p w14:paraId="0557BA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Фотография</w:t>
            </w:r>
          </w:p>
        </w:tc>
        <w:tc>
          <w:tcPr>
            <w:tcW w:w="2046" w:type="dxa"/>
          </w:tcPr>
          <w:p w14:paraId="5C55652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Ф.И.О.</w:t>
            </w:r>
          </w:p>
          <w:p w14:paraId="55B92AF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учителя</w:t>
            </w:r>
          </w:p>
        </w:tc>
        <w:tc>
          <w:tcPr>
            <w:tcW w:w="1572" w:type="dxa"/>
          </w:tcPr>
          <w:p w14:paraId="7020368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Результаты</w:t>
            </w:r>
          </w:p>
        </w:tc>
      </w:tr>
      <w:tr w14:paraId="0F25E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01D444D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1.</w:t>
            </w:r>
          </w:p>
        </w:tc>
        <w:tc>
          <w:tcPr>
            <w:tcW w:w="1781" w:type="dxa"/>
          </w:tcPr>
          <w:p w14:paraId="726806C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Ермакова Кира</w:t>
            </w:r>
          </w:p>
        </w:tc>
        <w:tc>
          <w:tcPr>
            <w:tcW w:w="2022" w:type="dxa"/>
          </w:tcPr>
          <w:p w14:paraId="0BFE9AD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6432" w:type="dxa"/>
          </w:tcPr>
          <w:p w14:paraId="41E3367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«Непокорённый Брест»</w:t>
            </w:r>
          </w:p>
          <w:p w14:paraId="5A5415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</w:p>
          <w:p w14:paraId="56901F8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drawing>
                <wp:inline distT="0" distB="0" distL="0" distR="0">
                  <wp:extent cx="2439035" cy="1828800"/>
                  <wp:effectExtent l="0" t="0" r="0" b="0"/>
                  <wp:docPr id="4" name="Рисунок 4" descr="E:\Сентябрь 2026\Фотоконкурс заявки\историко-культурные ценности\Павловская Ермакова\photo_2026-09-18_18-14-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 descr="E:\Сентябрь 2026\Фотоконкурс заявки\историко-культурные ценности\Павловская Ермакова\photo_2026-09-18_18-14-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7180" cy="18498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C7AA3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046" w:type="dxa"/>
          </w:tcPr>
          <w:p w14:paraId="3A0672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Павловская Лилия </w:t>
            </w:r>
          </w:p>
          <w:p w14:paraId="6B7A867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Люциановна</w:t>
            </w:r>
          </w:p>
        </w:tc>
        <w:tc>
          <w:tcPr>
            <w:tcW w:w="1572" w:type="dxa"/>
          </w:tcPr>
          <w:p w14:paraId="461F974C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7F77664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>I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степени</w:t>
            </w:r>
          </w:p>
        </w:tc>
      </w:tr>
      <w:tr w14:paraId="71773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3F4725F0">
            <w:pPr>
              <w:spacing w:after="0" w:line="240" w:lineRule="auto"/>
              <w:jc w:val="center"/>
              <w:rPr>
                <w:lang w:val="be-BY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2.</w:t>
            </w:r>
          </w:p>
        </w:tc>
        <w:tc>
          <w:tcPr>
            <w:tcW w:w="1781" w:type="dxa"/>
          </w:tcPr>
          <w:p w14:paraId="262F58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Супранович Анна</w:t>
            </w:r>
          </w:p>
        </w:tc>
        <w:tc>
          <w:tcPr>
            <w:tcW w:w="2022" w:type="dxa"/>
          </w:tcPr>
          <w:p w14:paraId="3EE320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6432" w:type="dxa"/>
          </w:tcPr>
          <w:p w14:paraId="3546D8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«Страж родной земли»</w:t>
            </w:r>
          </w:p>
          <w:p w14:paraId="1B7507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4685F2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drawing>
                <wp:inline distT="0" distB="0" distL="114300" distR="114300">
                  <wp:extent cx="1816735" cy="2423160"/>
                  <wp:effectExtent l="0" t="0" r="0" b="0"/>
                  <wp:docPr id="1" name="Изображение 1" descr="IMG_80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 descr="IMG_803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6189" cy="2435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77CF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46" w:type="dxa"/>
          </w:tcPr>
          <w:p w14:paraId="46BD7B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Дубовец Виктория Андреевна</w:t>
            </w:r>
          </w:p>
          <w:p w14:paraId="0C46C322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2" w:type="dxa"/>
          </w:tcPr>
          <w:p w14:paraId="7F386A5D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2DEBB0E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>II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степени</w:t>
            </w:r>
          </w:p>
        </w:tc>
      </w:tr>
      <w:tr w14:paraId="051AB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1DBD2CC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3.</w:t>
            </w:r>
          </w:p>
        </w:tc>
        <w:tc>
          <w:tcPr>
            <w:tcW w:w="1781" w:type="dxa"/>
          </w:tcPr>
          <w:p w14:paraId="0DB3FE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Розинкевич Виктория</w:t>
            </w:r>
          </w:p>
        </w:tc>
        <w:tc>
          <w:tcPr>
            <w:tcW w:w="2022" w:type="dxa"/>
          </w:tcPr>
          <w:p w14:paraId="6B5317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6432" w:type="dxa"/>
          </w:tcPr>
          <w:p w14:paraId="7368930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«У стен Несвижского замка»</w:t>
            </w:r>
          </w:p>
          <w:p w14:paraId="0DFE8AB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</w:p>
          <w:p w14:paraId="5EA4804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drawing>
                <wp:inline distT="0" distB="0" distL="0" distR="0">
                  <wp:extent cx="1931670" cy="2567940"/>
                  <wp:effectExtent l="0" t="0" r="0" b="3810"/>
                  <wp:docPr id="11" name="Рисунок 11" descr="E:\Сентябрь 2026\Фотоконкурс заявки\Бояровская Розинкевич истор\photo_2026-09-21_22-02-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1" descr="E:\Сентябрь 2026\Фотоконкурс заявки\Бояровская Розинкевич истор\photo_2026-09-21_22-02-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3204" cy="2582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33A4F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046" w:type="dxa"/>
          </w:tcPr>
          <w:p w14:paraId="3F8CFD4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Бояровская Светлана Николаевна</w:t>
            </w:r>
          </w:p>
        </w:tc>
        <w:tc>
          <w:tcPr>
            <w:tcW w:w="1572" w:type="dxa"/>
          </w:tcPr>
          <w:p w14:paraId="72C71448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07CEC38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>I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степени</w:t>
            </w:r>
          </w:p>
        </w:tc>
      </w:tr>
      <w:tr w14:paraId="35AB5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770273A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4.</w:t>
            </w:r>
          </w:p>
        </w:tc>
        <w:tc>
          <w:tcPr>
            <w:tcW w:w="1781" w:type="dxa"/>
          </w:tcPr>
          <w:p w14:paraId="0566076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Автушко Виктория </w:t>
            </w:r>
          </w:p>
        </w:tc>
        <w:tc>
          <w:tcPr>
            <w:tcW w:w="2022" w:type="dxa"/>
          </w:tcPr>
          <w:p w14:paraId="0423C4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6432" w:type="dxa"/>
          </w:tcPr>
          <w:p w14:paraId="0A8ACC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«В лучах былой славы»</w:t>
            </w:r>
          </w:p>
          <w:p w14:paraId="3A98F3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</w:p>
          <w:p w14:paraId="3E59B24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drawing>
                <wp:inline distT="0" distB="0" distL="0" distR="0">
                  <wp:extent cx="2249805" cy="2141220"/>
                  <wp:effectExtent l="0" t="0" r="0" b="0"/>
                  <wp:docPr id="13" name="Рисунок 13" descr="E:\Сентябрь 2026\Фотоконкурс заявки\Бояровская Автушко истор\photo_2026-09-21_22-04-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3" descr="E:\Сентябрь 2026\Фотоконкурс заявки\Бояровская Автушко истор\photo_2026-09-21_22-04-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2343" cy="21434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B5EEB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046" w:type="dxa"/>
          </w:tcPr>
          <w:p w14:paraId="37062F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Бояровская Светлана Николаевна</w:t>
            </w:r>
          </w:p>
        </w:tc>
        <w:tc>
          <w:tcPr>
            <w:tcW w:w="1572" w:type="dxa"/>
          </w:tcPr>
          <w:p w14:paraId="1AB86740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6CA35F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>II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степени</w:t>
            </w:r>
          </w:p>
        </w:tc>
      </w:tr>
    </w:tbl>
    <w:p w14:paraId="29C96429">
      <w:pPr>
        <w:spacing w:after="0" w:line="240" w:lineRule="auto"/>
        <w:ind w:right="57"/>
        <w:rPr>
          <w:rStyle w:val="4"/>
          <w:bCs/>
          <w:sz w:val="28"/>
          <w:szCs w:val="28"/>
          <w:u w:val="single"/>
        </w:rPr>
      </w:pPr>
    </w:p>
    <w:p w14:paraId="3257CA25">
      <w:pPr>
        <w:spacing w:after="0" w:line="240" w:lineRule="auto"/>
        <w:ind w:right="57"/>
        <w:rPr>
          <w:rStyle w:val="4"/>
          <w:bCs/>
          <w:sz w:val="28"/>
          <w:szCs w:val="28"/>
          <w:u w:val="single"/>
        </w:rPr>
      </w:pPr>
    </w:p>
    <w:p w14:paraId="7B4CF40E">
      <w:pPr>
        <w:spacing w:after="0"/>
        <w:jc w:val="center"/>
        <w:rPr>
          <w:rStyle w:val="4"/>
          <w:bCs/>
          <w:sz w:val="28"/>
          <w:szCs w:val="28"/>
          <w:u w:val="single"/>
          <w:lang w:val="en-US"/>
        </w:rPr>
      </w:pPr>
    </w:p>
    <w:p w14:paraId="2C167D0C">
      <w:pPr>
        <w:spacing w:after="0"/>
        <w:jc w:val="center"/>
        <w:rPr>
          <w:rStyle w:val="4"/>
          <w:bCs/>
          <w:sz w:val="28"/>
          <w:szCs w:val="28"/>
          <w:u w:val="single"/>
        </w:rPr>
      </w:pPr>
      <w:r>
        <w:rPr>
          <w:rStyle w:val="4"/>
          <w:bCs/>
          <w:sz w:val="28"/>
          <w:szCs w:val="28"/>
          <w:u w:val="single"/>
        </w:rPr>
        <w:t>Номинация «Городской и сельский пейзаж»</w:t>
      </w:r>
    </w:p>
    <w:p w14:paraId="422C80F4">
      <w:pPr>
        <w:spacing w:after="0" w:line="240" w:lineRule="auto"/>
        <w:ind w:right="57"/>
        <w:jc w:val="center"/>
        <w:rPr>
          <w:rStyle w:val="4"/>
          <w:bCs/>
          <w:sz w:val="28"/>
          <w:szCs w:val="28"/>
          <w:u w:val="single"/>
        </w:rPr>
      </w:pPr>
      <w:r>
        <w:rPr>
          <w:rStyle w:val="4"/>
          <w:bCs/>
          <w:sz w:val="28"/>
          <w:szCs w:val="28"/>
          <w:u w:val="single"/>
          <w:lang w:val="be-BY"/>
        </w:rPr>
        <w:t xml:space="preserve">средняя </w:t>
      </w:r>
      <w:r>
        <w:rPr>
          <w:rStyle w:val="4"/>
          <w:bCs/>
          <w:sz w:val="28"/>
          <w:szCs w:val="28"/>
          <w:u w:val="single"/>
        </w:rPr>
        <w:t>группа</w:t>
      </w:r>
    </w:p>
    <w:p w14:paraId="1B88DAC8">
      <w:pPr>
        <w:spacing w:after="0" w:line="240" w:lineRule="auto"/>
        <w:ind w:right="57"/>
        <w:jc w:val="center"/>
        <w:rPr>
          <w:rStyle w:val="4"/>
          <w:bCs/>
          <w:sz w:val="28"/>
          <w:szCs w:val="28"/>
          <w:u w:val="single"/>
        </w:rPr>
      </w:pPr>
    </w:p>
    <w:tbl>
      <w:tblPr>
        <w:tblStyle w:val="3"/>
        <w:tblW w:w="14536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1955"/>
        <w:gridCol w:w="2022"/>
        <w:gridCol w:w="6347"/>
        <w:gridCol w:w="2046"/>
        <w:gridCol w:w="1572"/>
      </w:tblGrid>
      <w:tr w14:paraId="05F72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7DFB200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№ п/п</w:t>
            </w:r>
          </w:p>
        </w:tc>
        <w:tc>
          <w:tcPr>
            <w:tcW w:w="1955" w:type="dxa"/>
          </w:tcPr>
          <w:p w14:paraId="1956395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Ф.И.</w:t>
            </w:r>
          </w:p>
          <w:p w14:paraId="4C55A4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участника</w:t>
            </w:r>
          </w:p>
        </w:tc>
        <w:tc>
          <w:tcPr>
            <w:tcW w:w="2022" w:type="dxa"/>
          </w:tcPr>
          <w:p w14:paraId="2210C8C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Учреждение образования</w:t>
            </w:r>
          </w:p>
        </w:tc>
        <w:tc>
          <w:tcPr>
            <w:tcW w:w="6347" w:type="dxa"/>
          </w:tcPr>
          <w:p w14:paraId="035A709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Фотография</w:t>
            </w:r>
          </w:p>
        </w:tc>
        <w:tc>
          <w:tcPr>
            <w:tcW w:w="2046" w:type="dxa"/>
          </w:tcPr>
          <w:p w14:paraId="0A51301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Ф.И.О.</w:t>
            </w:r>
          </w:p>
          <w:p w14:paraId="5F79E8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учителя</w:t>
            </w:r>
          </w:p>
        </w:tc>
        <w:tc>
          <w:tcPr>
            <w:tcW w:w="1572" w:type="dxa"/>
          </w:tcPr>
          <w:p w14:paraId="1863C5A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Результаты</w:t>
            </w:r>
          </w:p>
        </w:tc>
      </w:tr>
      <w:tr w14:paraId="725BC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0181D51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1.</w:t>
            </w:r>
          </w:p>
        </w:tc>
        <w:tc>
          <w:tcPr>
            <w:tcW w:w="1955" w:type="dxa"/>
          </w:tcPr>
          <w:p w14:paraId="48A02BA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Аврамков Георгий</w:t>
            </w:r>
          </w:p>
        </w:tc>
        <w:tc>
          <w:tcPr>
            <w:tcW w:w="2022" w:type="dxa"/>
          </w:tcPr>
          <w:p w14:paraId="4E81345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6347" w:type="dxa"/>
          </w:tcPr>
          <w:p w14:paraId="32A88D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«Тишина рассвета»</w:t>
            </w:r>
          </w:p>
          <w:p w14:paraId="103BA5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6D8ED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904875" cy="1205865"/>
                  <wp:effectExtent l="0" t="0" r="0" b="0"/>
                  <wp:docPr id="7" name="Рисунок 7" descr="E:\Сентябрь 2026\Фотоконкурс заявки\пейзажи\Аврамкова Аврамков\photo_2026-09-18_12-08-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7" descr="E:\Сентябрь 2026\Фотоконкурс заявки\пейзажи\Аврамкова Аврамков\photo_2026-09-18_12-08-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381" cy="12107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9296BB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046" w:type="dxa"/>
          </w:tcPr>
          <w:p w14:paraId="19E4018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Аврамкова Ксения Валерьевна</w:t>
            </w:r>
          </w:p>
        </w:tc>
        <w:tc>
          <w:tcPr>
            <w:tcW w:w="1572" w:type="dxa"/>
          </w:tcPr>
          <w:p w14:paraId="50E81F58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7C972A9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>I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степени</w:t>
            </w:r>
          </w:p>
        </w:tc>
      </w:tr>
      <w:tr w14:paraId="26A39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2951F56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2.</w:t>
            </w:r>
          </w:p>
          <w:p w14:paraId="602882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55" w:type="dxa"/>
          </w:tcPr>
          <w:p w14:paraId="06039F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Леончик Ульяна</w:t>
            </w:r>
          </w:p>
        </w:tc>
        <w:tc>
          <w:tcPr>
            <w:tcW w:w="2022" w:type="dxa"/>
          </w:tcPr>
          <w:p w14:paraId="25DE11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6347" w:type="dxa"/>
          </w:tcPr>
          <w:p w14:paraId="5F77F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«О чём молчат облака»</w:t>
            </w:r>
          </w:p>
          <w:p w14:paraId="6B8F18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15141839">
            <w:pPr>
              <w:spacing w:after="0" w:line="240" w:lineRule="auto"/>
              <w:jc w:val="center"/>
            </w:pPr>
            <w:r>
              <w:rPr>
                <w:lang w:eastAsia="ru-RU"/>
              </w:rPr>
              <w:drawing>
                <wp:inline distT="0" distB="0" distL="0" distR="0">
                  <wp:extent cx="973455" cy="1297940"/>
                  <wp:effectExtent l="0" t="0" r="0" b="0"/>
                  <wp:docPr id="9" name="Рисунок 9" descr="E:\Сентябрь 2026\Фотоконкурс заявки\пейзажи\Аврамкова Леончик\photo_2026-09-18_12-10-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9" descr="E:\Сентябрь 2026\Фотоконкурс заявки\пейзажи\Аврамкова Леончик\photo_2026-09-18_12-10-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102" cy="13076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891D27">
            <w:pPr>
              <w:spacing w:after="0" w:line="240" w:lineRule="auto"/>
              <w:jc w:val="center"/>
            </w:pPr>
          </w:p>
        </w:tc>
        <w:tc>
          <w:tcPr>
            <w:tcW w:w="2046" w:type="dxa"/>
          </w:tcPr>
          <w:p w14:paraId="00BB5CF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Аврамкова Ксения Валерьевна</w:t>
            </w:r>
          </w:p>
        </w:tc>
        <w:tc>
          <w:tcPr>
            <w:tcW w:w="1572" w:type="dxa"/>
          </w:tcPr>
          <w:p w14:paraId="5EDF4ED5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475CBBB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>I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степени</w:t>
            </w:r>
          </w:p>
        </w:tc>
      </w:tr>
      <w:tr w14:paraId="1D101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662FCB2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3.</w:t>
            </w:r>
          </w:p>
        </w:tc>
        <w:tc>
          <w:tcPr>
            <w:tcW w:w="1955" w:type="dxa"/>
          </w:tcPr>
          <w:p w14:paraId="42B4D2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Козубовская Дарина</w:t>
            </w:r>
          </w:p>
        </w:tc>
        <w:tc>
          <w:tcPr>
            <w:tcW w:w="2022" w:type="dxa"/>
          </w:tcPr>
          <w:p w14:paraId="19900F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«Чериковская детская школа искусств»</w:t>
            </w:r>
          </w:p>
        </w:tc>
        <w:tc>
          <w:tcPr>
            <w:tcW w:w="6347" w:type="dxa"/>
          </w:tcPr>
          <w:p w14:paraId="5AD53E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«Сквозь ветви – к свету»</w:t>
            </w:r>
          </w:p>
          <w:p w14:paraId="419B10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239E9A5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1226820" cy="1226820"/>
                  <wp:effectExtent l="0" t="0" r="0" b="0"/>
                  <wp:docPr id="14" name="Рисунок 14" descr="E:\Сентябрь 2026\Фотоконкурс заявки\пейзажи\Козубовская\Козубовская Дарина - ДШИ(Чериков)-Городской и сельский пейзаж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Рисунок 14" descr="E:\Сентябрь 2026\Фотоконкурс заявки\пейзажи\Козубовская\Козубовская Дарина - ДШИ(Чериков)-Городской и сельский пейзаж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093" cy="12290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3526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46" w:type="dxa"/>
          </w:tcPr>
          <w:p w14:paraId="42DC1E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Прохоренко Анастасия Дмитриевна</w:t>
            </w:r>
          </w:p>
        </w:tc>
        <w:tc>
          <w:tcPr>
            <w:tcW w:w="1572" w:type="dxa"/>
          </w:tcPr>
          <w:p w14:paraId="59013F35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46B5ACC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>II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степени</w:t>
            </w:r>
          </w:p>
        </w:tc>
      </w:tr>
      <w:tr w14:paraId="7FC99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31871B2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4.</w:t>
            </w:r>
          </w:p>
        </w:tc>
        <w:tc>
          <w:tcPr>
            <w:tcW w:w="1955" w:type="dxa"/>
          </w:tcPr>
          <w:p w14:paraId="23BDE5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Горбач Ксения</w:t>
            </w:r>
          </w:p>
        </w:tc>
        <w:tc>
          <w:tcPr>
            <w:tcW w:w="2022" w:type="dxa"/>
          </w:tcPr>
          <w:p w14:paraId="04960D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6347" w:type="dxa"/>
          </w:tcPr>
          <w:p w14:paraId="16E908D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«В объятиях золотого вечера»</w:t>
            </w:r>
          </w:p>
          <w:p w14:paraId="54E5741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1B50EB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1204595" cy="1607820"/>
                  <wp:effectExtent l="0" t="0" r="0" b="0"/>
                  <wp:docPr id="25" name="Рисунок 25" descr="E:\Сентябрь 2026\Фотоконкурс заявки\пейзажи\Новик Горбач\photo_2026-09-18_14-56-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Рисунок 25" descr="E:\Сентябрь 2026\Фотоконкурс заявки\пейзажи\Новик Горбач\photo_2026-09-18_14-56-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8167" cy="16252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252B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46" w:type="dxa"/>
          </w:tcPr>
          <w:p w14:paraId="650936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Новик Наталия Евгеньевна</w:t>
            </w:r>
          </w:p>
        </w:tc>
        <w:tc>
          <w:tcPr>
            <w:tcW w:w="1572" w:type="dxa"/>
          </w:tcPr>
          <w:p w14:paraId="6DF15602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0E9779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>II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степени</w:t>
            </w:r>
          </w:p>
        </w:tc>
      </w:tr>
      <w:tr w14:paraId="39DA1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33F254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  <w:r>
              <w:t>.</w:t>
            </w:r>
          </w:p>
        </w:tc>
        <w:tc>
          <w:tcPr>
            <w:tcW w:w="1955" w:type="dxa"/>
          </w:tcPr>
          <w:p w14:paraId="4DA0E8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Коляда Доминика</w:t>
            </w:r>
          </w:p>
        </w:tc>
        <w:tc>
          <w:tcPr>
            <w:tcW w:w="2022" w:type="dxa"/>
          </w:tcPr>
          <w:p w14:paraId="231987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6347" w:type="dxa"/>
          </w:tcPr>
          <w:p w14:paraId="0ED6821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«В гостях у бабушки»</w:t>
            </w:r>
          </w:p>
          <w:p w14:paraId="104730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4D2D60E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1205230" cy="1607820"/>
                  <wp:effectExtent l="0" t="0" r="0" b="0"/>
                  <wp:docPr id="30" name="Рисунок 30" descr="E:\Сентябрь 2026\Фотоконкурс заявки\пейзажи\Новик Коляда\IMG_20260917_201753_5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Рисунок 30" descr="E:\Сентябрь 2026\Фотоконкурс заявки\пейзажи\Новик Коляда\IMG_20260917_201753_5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710" cy="1613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7101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46" w:type="dxa"/>
          </w:tcPr>
          <w:p w14:paraId="2653F1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Новик Наталия Евгеньевна</w:t>
            </w:r>
          </w:p>
        </w:tc>
        <w:tc>
          <w:tcPr>
            <w:tcW w:w="1572" w:type="dxa"/>
          </w:tcPr>
          <w:p w14:paraId="1DC65BA6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24FA785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>III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степени</w:t>
            </w:r>
          </w:p>
        </w:tc>
      </w:tr>
      <w:tr w14:paraId="2398E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0EFF59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  <w:r>
              <w:t>.</w:t>
            </w:r>
          </w:p>
        </w:tc>
        <w:tc>
          <w:tcPr>
            <w:tcW w:w="1955" w:type="dxa"/>
          </w:tcPr>
          <w:p w14:paraId="26CBC7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Жуковская Валерия</w:t>
            </w:r>
          </w:p>
        </w:tc>
        <w:tc>
          <w:tcPr>
            <w:tcW w:w="2022" w:type="dxa"/>
          </w:tcPr>
          <w:p w14:paraId="4BC370E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6347" w:type="dxa"/>
          </w:tcPr>
          <w:p w14:paraId="218DF6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«Мороз и солнце – день чудесный!»</w:t>
            </w:r>
          </w:p>
          <w:p w14:paraId="3F621BF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0A0634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1912620" cy="1434465"/>
                  <wp:effectExtent l="0" t="0" r="0" b="0"/>
                  <wp:docPr id="31" name="Рисунок 31" descr="E:\Сентябрь 2026\Фотоконкурс заявки\пейзажи\Павловская Жуковская\photo_2026-09-18_10-46-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Рисунок 31" descr="E:\Сентябрь 2026\Фотоконкурс заявки\пейзажи\Павловская Жуковская\photo_2026-09-18_10-46-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138" cy="1433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EC6BA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46" w:type="dxa"/>
          </w:tcPr>
          <w:p w14:paraId="550CE9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Павловская Лилия Люциановна</w:t>
            </w:r>
          </w:p>
        </w:tc>
        <w:tc>
          <w:tcPr>
            <w:tcW w:w="1572" w:type="dxa"/>
          </w:tcPr>
          <w:p w14:paraId="5DE68FD6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67B3E2F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>II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степени</w:t>
            </w:r>
          </w:p>
        </w:tc>
      </w:tr>
      <w:tr w14:paraId="6D1EB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236A9A6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  <w:r>
              <w:t>.</w:t>
            </w:r>
          </w:p>
        </w:tc>
        <w:tc>
          <w:tcPr>
            <w:tcW w:w="1955" w:type="dxa"/>
          </w:tcPr>
          <w:p w14:paraId="7DDCD4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Шах Яна</w:t>
            </w:r>
          </w:p>
        </w:tc>
        <w:tc>
          <w:tcPr>
            <w:tcW w:w="2022" w:type="dxa"/>
          </w:tcPr>
          <w:p w14:paraId="4A29D8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6347" w:type="dxa"/>
          </w:tcPr>
          <w:p w14:paraId="5044FD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«Дорога домой»</w:t>
            </w:r>
          </w:p>
          <w:p w14:paraId="2D923B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44120F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969010" cy="1722120"/>
                  <wp:effectExtent l="0" t="0" r="2540" b="0"/>
                  <wp:docPr id="35" name="Рисунок 35" descr="E:\Сентябрь 2026\Фотоконкурс заявки\пейзажи\Павловская Шах\photo_2026-09-18_18-21-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Рисунок 35" descr="E:\Сентябрь 2026\Фотоконкурс заявки\пейзажи\Павловская Шах\photo_2026-09-18_18-21-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8663" cy="1721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00BC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46" w:type="dxa"/>
          </w:tcPr>
          <w:p w14:paraId="194878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Павловская Лилия Люциановна</w:t>
            </w:r>
          </w:p>
        </w:tc>
        <w:tc>
          <w:tcPr>
            <w:tcW w:w="1572" w:type="dxa"/>
          </w:tcPr>
          <w:p w14:paraId="578C2E75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0F013FE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>I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степени</w:t>
            </w:r>
          </w:p>
        </w:tc>
      </w:tr>
      <w:tr w14:paraId="28648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257E72A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8.</w:t>
            </w:r>
          </w:p>
        </w:tc>
        <w:tc>
          <w:tcPr>
            <w:tcW w:w="1955" w:type="dxa"/>
          </w:tcPr>
          <w:p w14:paraId="45E249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Ворона Екатерина</w:t>
            </w:r>
          </w:p>
        </w:tc>
        <w:tc>
          <w:tcPr>
            <w:tcW w:w="2022" w:type="dxa"/>
          </w:tcPr>
          <w:p w14:paraId="4198DA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6347" w:type="dxa"/>
          </w:tcPr>
          <w:p w14:paraId="0B25E3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«Вселенная моих желаний и возможностей»</w:t>
            </w:r>
          </w:p>
          <w:p w14:paraId="75CB07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27F49F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998220" cy="1330325"/>
                  <wp:effectExtent l="0" t="0" r="0" b="3175"/>
                  <wp:docPr id="39" name="Рисунок 39" descr="E:\Сентябрь 2026\Фотоконкурс заявки\пейзажи\Ханевич Ворона\photo_2026-09-18_17-47-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Рисунок 39" descr="E:\Сентябрь 2026\Фотоконкурс заявки\пейзажи\Ханевич Ворона\photo_2026-09-18_17-47-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202" cy="13370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DCA6F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46" w:type="dxa"/>
          </w:tcPr>
          <w:p w14:paraId="10C259E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Ханевич Данута Григорьевна</w:t>
            </w:r>
          </w:p>
        </w:tc>
        <w:tc>
          <w:tcPr>
            <w:tcW w:w="1572" w:type="dxa"/>
          </w:tcPr>
          <w:p w14:paraId="07DC2AA1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56F1CF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>II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степени</w:t>
            </w:r>
          </w:p>
        </w:tc>
      </w:tr>
      <w:tr w14:paraId="50D0B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33AB9B0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9.</w:t>
            </w:r>
          </w:p>
        </w:tc>
        <w:tc>
          <w:tcPr>
            <w:tcW w:w="1955" w:type="dxa"/>
          </w:tcPr>
          <w:p w14:paraId="3B93DD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Мазура Виктория</w:t>
            </w:r>
          </w:p>
        </w:tc>
        <w:tc>
          <w:tcPr>
            <w:tcW w:w="2022" w:type="dxa"/>
          </w:tcPr>
          <w:p w14:paraId="7D614A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6347" w:type="dxa"/>
          </w:tcPr>
          <w:p w14:paraId="49D6877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«Здесь живёт Сказка…»</w:t>
            </w:r>
          </w:p>
          <w:p w14:paraId="4E15F0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521C6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1166495" cy="1548765"/>
                  <wp:effectExtent l="0" t="0" r="0" b="0"/>
                  <wp:docPr id="40" name="Рисунок 40" descr="E:\Сентябрь 2026\Фотоконкурс заявки\пейзажи\Ханевич Мазура\photo_2026-09-18_17-50-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Рисунок 40" descr="E:\Сентябрь 2026\Фотоконкурс заявки\пейзажи\Ханевич Мазура\photo_2026-09-18_17-50-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2283" cy="15565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83D8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046" w:type="dxa"/>
          </w:tcPr>
          <w:p w14:paraId="1D9C3D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Ханевич Данута Григорьевна</w:t>
            </w:r>
          </w:p>
        </w:tc>
        <w:tc>
          <w:tcPr>
            <w:tcW w:w="1572" w:type="dxa"/>
          </w:tcPr>
          <w:p w14:paraId="784AD0C3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64C51AB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>I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степени</w:t>
            </w:r>
          </w:p>
        </w:tc>
      </w:tr>
      <w:tr w14:paraId="497EC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626ADB3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10.</w:t>
            </w:r>
          </w:p>
        </w:tc>
        <w:tc>
          <w:tcPr>
            <w:tcW w:w="1955" w:type="dxa"/>
          </w:tcPr>
          <w:p w14:paraId="7EA8C3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Мех Ямуна</w:t>
            </w:r>
          </w:p>
        </w:tc>
        <w:tc>
          <w:tcPr>
            <w:tcW w:w="2022" w:type="dxa"/>
          </w:tcPr>
          <w:p w14:paraId="6DD7A7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6347" w:type="dxa"/>
          </w:tcPr>
          <w:p w14:paraId="774538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«Любит – не любит!»</w:t>
            </w:r>
          </w:p>
          <w:p w14:paraId="1395C6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3A4115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762000" cy="1646555"/>
                  <wp:effectExtent l="0" t="0" r="0" b="0"/>
                  <wp:docPr id="41" name="Рисунок 41" descr="E:\Сентябрь 2026\Фотоконкурс заявки\пейзажи\Ханевич Мех\photo_2026-09-18_15-09-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Рисунок 41" descr="E:\Сентябрь 2026\Фотоконкурс заявки\пейзажи\Ханевич Мех\photo_2026-09-18_15-09-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626" cy="164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4887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46" w:type="dxa"/>
          </w:tcPr>
          <w:p w14:paraId="23C3B1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Ханевич Данута Григорьевна</w:t>
            </w:r>
          </w:p>
        </w:tc>
        <w:tc>
          <w:tcPr>
            <w:tcW w:w="1572" w:type="dxa"/>
          </w:tcPr>
          <w:p w14:paraId="1D94F46D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4741AD9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>III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степени</w:t>
            </w:r>
          </w:p>
        </w:tc>
      </w:tr>
      <w:tr w14:paraId="43F24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62ACD52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11.</w:t>
            </w:r>
          </w:p>
        </w:tc>
        <w:tc>
          <w:tcPr>
            <w:tcW w:w="1955" w:type="dxa"/>
          </w:tcPr>
          <w:p w14:paraId="598BCC2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Тиханович Маргарита</w:t>
            </w:r>
          </w:p>
        </w:tc>
        <w:tc>
          <w:tcPr>
            <w:tcW w:w="2022" w:type="dxa"/>
          </w:tcPr>
          <w:p w14:paraId="354913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6347" w:type="dxa"/>
          </w:tcPr>
          <w:p w14:paraId="1942AF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«Время тает в закате»</w:t>
            </w:r>
          </w:p>
          <w:p w14:paraId="11E97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4C36BE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948690" cy="1264920"/>
                  <wp:effectExtent l="0" t="0" r="3810" b="0"/>
                  <wp:docPr id="42" name="Рисунок 42" descr="E:\Сентябрь 2026\Фотоконкурс заявки\пейзажи\Ханевич Тиханович\photo_2026-09-18_17-51-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Рисунок 42" descr="E:\Сентябрь 2026\Фотоконкурс заявки\пейзажи\Ханевич Тиханович\photo_2026-09-18_17-51-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238" cy="1261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851B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46" w:type="dxa"/>
          </w:tcPr>
          <w:p w14:paraId="6E1ABA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Ханевич Данута Григорьевна</w:t>
            </w:r>
          </w:p>
        </w:tc>
        <w:tc>
          <w:tcPr>
            <w:tcW w:w="1572" w:type="dxa"/>
          </w:tcPr>
          <w:p w14:paraId="29500AEB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2B60530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>III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степени</w:t>
            </w:r>
          </w:p>
        </w:tc>
      </w:tr>
      <w:tr w14:paraId="096CD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541588B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12.</w:t>
            </w:r>
          </w:p>
        </w:tc>
        <w:tc>
          <w:tcPr>
            <w:tcW w:w="1955" w:type="dxa"/>
          </w:tcPr>
          <w:p w14:paraId="054A8B7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Буйвол Милана</w:t>
            </w:r>
          </w:p>
        </w:tc>
        <w:tc>
          <w:tcPr>
            <w:tcW w:w="2022" w:type="dxa"/>
          </w:tcPr>
          <w:p w14:paraId="02BF3C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6347" w:type="dxa"/>
          </w:tcPr>
          <w:p w14:paraId="3B8EC4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</w:rPr>
              <w:t>Отражение природы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14:paraId="474BDDC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471BF1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1082040" cy="1833880"/>
                  <wp:effectExtent l="0" t="0" r="3810" b="0"/>
                  <wp:docPr id="44" name="Рисунок 44" descr="E:\Сентябрь 2026\Фотоконкурс заявки\пейзажи\Яцук Буйвол\photo_2026-09-16_10-00-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Рисунок 44" descr="E:\Сентябрь 2026\Фотоконкурс заявки\пейзажи\Яцук Буйвол\photo_2026-09-16_10-00-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041" cy="18437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C301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46" w:type="dxa"/>
          </w:tcPr>
          <w:p w14:paraId="5B552C5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Яцук Юлия Владимировна</w:t>
            </w:r>
          </w:p>
        </w:tc>
        <w:tc>
          <w:tcPr>
            <w:tcW w:w="1572" w:type="dxa"/>
          </w:tcPr>
          <w:p w14:paraId="1075F9F1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759F164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>III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степени</w:t>
            </w:r>
          </w:p>
        </w:tc>
      </w:tr>
      <w:tr w14:paraId="696AB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0553DE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13.</w:t>
            </w:r>
          </w:p>
        </w:tc>
        <w:tc>
          <w:tcPr>
            <w:tcW w:w="1955" w:type="dxa"/>
          </w:tcPr>
          <w:p w14:paraId="4EC19CE2">
            <w:pPr>
              <w:jc w:val="center"/>
            </w:pPr>
            <w:r>
              <w:rPr>
                <w:rFonts w:ascii="Times New Roman" w:hAnsi="Times New Roman"/>
                <w:sz w:val="28"/>
              </w:rPr>
              <w:t>Журко Михаил</w:t>
            </w:r>
          </w:p>
          <w:p w14:paraId="276C38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2" w:type="dxa"/>
          </w:tcPr>
          <w:p w14:paraId="24A83B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6347" w:type="dxa"/>
          </w:tcPr>
          <w:p w14:paraId="234D89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</w:rPr>
              <w:t>«Дыхание небес»</w:t>
            </w:r>
          </w:p>
          <w:p w14:paraId="36DCB3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en-US"/>
              </w:rPr>
            </w:pPr>
          </w:p>
          <w:p w14:paraId="0F80CF6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1661160" cy="1511935"/>
                  <wp:effectExtent l="0" t="0" r="0" b="0"/>
                  <wp:docPr id="45" name="Рисунок 45" descr="E:\Сентябрь 2026\Фотоконкурс заявки\пейзажи\Яцук Журко\photo_2026-09-15_16-42-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Рисунок 45" descr="E:\Сентябрь 2026\Фотоконкурс заявки\пейзажи\Яцук Журко\photo_2026-09-15_16-42-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221" cy="151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BDB7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46" w:type="dxa"/>
          </w:tcPr>
          <w:p w14:paraId="580147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Яцук Юлия Владимировна</w:t>
            </w:r>
          </w:p>
        </w:tc>
        <w:tc>
          <w:tcPr>
            <w:tcW w:w="1572" w:type="dxa"/>
          </w:tcPr>
          <w:p w14:paraId="3CCFBC32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2DDC7D8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>II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степени</w:t>
            </w:r>
          </w:p>
        </w:tc>
      </w:tr>
      <w:tr w14:paraId="5785B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73B81FB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14.</w:t>
            </w:r>
          </w:p>
        </w:tc>
        <w:tc>
          <w:tcPr>
            <w:tcW w:w="1955" w:type="dxa"/>
          </w:tcPr>
          <w:p w14:paraId="53A954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Павловская Софья</w:t>
            </w:r>
          </w:p>
        </w:tc>
        <w:tc>
          <w:tcPr>
            <w:tcW w:w="2022" w:type="dxa"/>
          </w:tcPr>
          <w:p w14:paraId="75D3344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6347" w:type="dxa"/>
          </w:tcPr>
          <w:p w14:paraId="14A4EA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</w:rPr>
              <w:t>«Осеннее созерцание»</w:t>
            </w:r>
          </w:p>
          <w:p w14:paraId="61011F0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en-US"/>
              </w:rPr>
            </w:pPr>
          </w:p>
          <w:p w14:paraId="4DEDC1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1237615" cy="1458595"/>
                  <wp:effectExtent l="0" t="0" r="635" b="8255"/>
                  <wp:docPr id="46" name="Рисунок 46" descr="E:\Сентябрь 2026\Фотоконкурс заявки\пейзажи\Яцук Павловская\photo_2026-09-18_09-23-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Рисунок 46" descr="E:\Сентябрь 2026\Фотоконкурс заявки\пейзажи\Яцук Павловская\photo_2026-09-18_09-23-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9645" cy="1461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9A7A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46" w:type="dxa"/>
          </w:tcPr>
          <w:p w14:paraId="2102869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Яцук Юлия Владимировна</w:t>
            </w:r>
          </w:p>
        </w:tc>
        <w:tc>
          <w:tcPr>
            <w:tcW w:w="1572" w:type="dxa"/>
          </w:tcPr>
          <w:p w14:paraId="78FB73DD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44D217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>III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степени</w:t>
            </w:r>
          </w:p>
        </w:tc>
      </w:tr>
      <w:tr w14:paraId="50CE6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6A15A73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15.</w:t>
            </w:r>
          </w:p>
        </w:tc>
        <w:tc>
          <w:tcPr>
            <w:tcW w:w="1955" w:type="dxa"/>
          </w:tcPr>
          <w:p w14:paraId="11B695A4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Супранович Алина</w:t>
            </w:r>
          </w:p>
          <w:p w14:paraId="7885B4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022" w:type="dxa"/>
          </w:tcPr>
          <w:p w14:paraId="0D638A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6347" w:type="dxa"/>
          </w:tcPr>
          <w:p w14:paraId="3F5C1D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«Белокрылые облака»</w:t>
            </w:r>
          </w:p>
          <w:p w14:paraId="098112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drawing>
                <wp:inline distT="0" distB="0" distL="114300" distR="114300">
                  <wp:extent cx="1365250" cy="1821180"/>
                  <wp:effectExtent l="0" t="0" r="6350" b="7620"/>
                  <wp:docPr id="2" name="Изображение 2" descr="IMG_80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 2" descr="IMG_8032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3559" cy="18188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7230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46" w:type="dxa"/>
          </w:tcPr>
          <w:p w14:paraId="49DA0A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Дубовец Виктория Андреевна</w:t>
            </w:r>
          </w:p>
          <w:p w14:paraId="6D8E1C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2" w:type="dxa"/>
          </w:tcPr>
          <w:p w14:paraId="698CCA43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</w:p>
          <w:p w14:paraId="2B0986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>I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степени</w:t>
            </w:r>
          </w:p>
        </w:tc>
      </w:tr>
      <w:tr w14:paraId="27D3A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0E72EDA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16.</w:t>
            </w:r>
          </w:p>
        </w:tc>
        <w:tc>
          <w:tcPr>
            <w:tcW w:w="1955" w:type="dxa"/>
          </w:tcPr>
          <w:p w14:paraId="5A7CAAF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Лошик Ксения</w:t>
            </w:r>
          </w:p>
        </w:tc>
        <w:tc>
          <w:tcPr>
            <w:tcW w:w="2022" w:type="dxa"/>
          </w:tcPr>
          <w:p w14:paraId="36D199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6347" w:type="dxa"/>
          </w:tcPr>
          <w:p w14:paraId="2ED83F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«Летний закат»</w:t>
            </w:r>
          </w:p>
          <w:p w14:paraId="7EFD73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2B9271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drawing>
                <wp:inline distT="0" distB="0" distL="114300" distR="114300">
                  <wp:extent cx="990600" cy="1320165"/>
                  <wp:effectExtent l="0" t="0" r="0" b="0"/>
                  <wp:docPr id="3" name="Изображение 3" descr="photo_2026-09-21_21-12-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3" descr="photo_2026-09-21_21-12-39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1638" cy="13218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913F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46" w:type="dxa"/>
          </w:tcPr>
          <w:p w14:paraId="73C84D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Галушко Татьяна Николаевна</w:t>
            </w:r>
          </w:p>
        </w:tc>
        <w:tc>
          <w:tcPr>
            <w:tcW w:w="1572" w:type="dxa"/>
          </w:tcPr>
          <w:p w14:paraId="22EB19BD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2CD375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>III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степени</w:t>
            </w:r>
          </w:p>
        </w:tc>
      </w:tr>
      <w:tr w14:paraId="2294F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60599D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17.</w:t>
            </w:r>
          </w:p>
        </w:tc>
        <w:tc>
          <w:tcPr>
            <w:tcW w:w="1955" w:type="dxa"/>
          </w:tcPr>
          <w:p w14:paraId="68A394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Лошик Ксения</w:t>
            </w:r>
          </w:p>
        </w:tc>
        <w:tc>
          <w:tcPr>
            <w:tcW w:w="2022" w:type="dxa"/>
          </w:tcPr>
          <w:p w14:paraId="5EDEB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6347" w:type="dxa"/>
          </w:tcPr>
          <w:p w14:paraId="4A2DB5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«Забытая тропинка»</w:t>
            </w:r>
          </w:p>
          <w:p w14:paraId="5A7D98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119BC0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drawing>
                <wp:inline distT="0" distB="0" distL="114300" distR="114300">
                  <wp:extent cx="914400" cy="1569085"/>
                  <wp:effectExtent l="0" t="0" r="0" b="0"/>
                  <wp:docPr id="5" name="Изображение 5" descr="photo_2026-09-21_21-14-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Изображение 5" descr="photo_2026-09-21_21-14-37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1569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FF2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46" w:type="dxa"/>
          </w:tcPr>
          <w:p w14:paraId="173DFAA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Галушко Татьяна Николаевна</w:t>
            </w:r>
          </w:p>
        </w:tc>
        <w:tc>
          <w:tcPr>
            <w:tcW w:w="1572" w:type="dxa"/>
          </w:tcPr>
          <w:p w14:paraId="4BBE08A2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5B3A01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>III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степени</w:t>
            </w:r>
          </w:p>
        </w:tc>
      </w:tr>
      <w:tr w14:paraId="5DA2B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4EF97CE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18.</w:t>
            </w:r>
          </w:p>
        </w:tc>
        <w:tc>
          <w:tcPr>
            <w:tcW w:w="1955" w:type="dxa"/>
          </w:tcPr>
          <w:p w14:paraId="652226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Ванчук Виктория</w:t>
            </w:r>
          </w:p>
        </w:tc>
        <w:tc>
          <w:tcPr>
            <w:tcW w:w="2022" w:type="dxa"/>
          </w:tcPr>
          <w:p w14:paraId="52AEDC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6347" w:type="dxa"/>
          </w:tcPr>
          <w:p w14:paraId="125E6A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«Радужный мост в небеса»</w:t>
            </w:r>
          </w:p>
          <w:p w14:paraId="6E8A6B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4EED53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drawing>
                <wp:inline distT="0" distB="0" distL="114300" distR="114300">
                  <wp:extent cx="1539875" cy="1894840"/>
                  <wp:effectExtent l="0" t="0" r="3175" b="10160"/>
                  <wp:docPr id="6" name="Изображение 6" descr="IMG_80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Изображение 6" descr="IMG_8033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9875" cy="1894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916C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46" w:type="dxa"/>
          </w:tcPr>
          <w:p w14:paraId="39E187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Дубовец Виктория Андреевна</w:t>
            </w:r>
          </w:p>
        </w:tc>
        <w:tc>
          <w:tcPr>
            <w:tcW w:w="1572" w:type="dxa"/>
          </w:tcPr>
          <w:p w14:paraId="460EC8AA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2D1D5E4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>II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степени</w:t>
            </w:r>
          </w:p>
        </w:tc>
      </w:tr>
      <w:tr w14:paraId="1245B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06B2C00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19.</w:t>
            </w:r>
          </w:p>
        </w:tc>
        <w:tc>
          <w:tcPr>
            <w:tcW w:w="1955" w:type="dxa"/>
          </w:tcPr>
          <w:p w14:paraId="492CB7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Ванчук Виктория</w:t>
            </w:r>
          </w:p>
        </w:tc>
        <w:tc>
          <w:tcPr>
            <w:tcW w:w="2022" w:type="dxa"/>
          </w:tcPr>
          <w:p w14:paraId="026F79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6347" w:type="dxa"/>
          </w:tcPr>
          <w:p w14:paraId="6078A79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«На тихом берегу»</w:t>
            </w:r>
          </w:p>
          <w:p w14:paraId="094859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18FFD8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drawing>
                <wp:inline distT="0" distB="0" distL="114300" distR="114300">
                  <wp:extent cx="770890" cy="1028700"/>
                  <wp:effectExtent l="0" t="0" r="0" b="0"/>
                  <wp:docPr id="8" name="Изображение 8" descr="IMG_80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Изображение 8" descr="IMG_8034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3781" cy="1032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DBEC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46" w:type="dxa"/>
          </w:tcPr>
          <w:p w14:paraId="2BE398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Дубовец Виктория Андреевна</w:t>
            </w:r>
          </w:p>
        </w:tc>
        <w:tc>
          <w:tcPr>
            <w:tcW w:w="1572" w:type="dxa"/>
          </w:tcPr>
          <w:p w14:paraId="7A3EAF18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</w:p>
          <w:p w14:paraId="69D6CA0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>I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степени</w:t>
            </w:r>
          </w:p>
        </w:tc>
      </w:tr>
      <w:tr w14:paraId="0D9FD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65A1602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20.</w:t>
            </w:r>
          </w:p>
        </w:tc>
        <w:tc>
          <w:tcPr>
            <w:tcW w:w="1955" w:type="dxa"/>
          </w:tcPr>
          <w:p w14:paraId="2E471B7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Федякина </w:t>
            </w:r>
          </w:p>
          <w:p w14:paraId="143F76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Яна</w:t>
            </w:r>
          </w:p>
        </w:tc>
        <w:tc>
          <w:tcPr>
            <w:tcW w:w="2022" w:type="dxa"/>
          </w:tcPr>
          <w:p w14:paraId="6A87B6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6347" w:type="dxa"/>
          </w:tcPr>
          <w:p w14:paraId="2C7E968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«Закат солнца вручную»</w:t>
            </w:r>
          </w:p>
          <w:p w14:paraId="5F50EF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12529E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drawing>
                <wp:inline distT="0" distB="0" distL="114300" distR="114300">
                  <wp:extent cx="1026160" cy="723900"/>
                  <wp:effectExtent l="0" t="0" r="2540" b="0"/>
                  <wp:docPr id="10" name="Изображение 10" descr="photo_2026-09-21_22-07-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Изображение 10" descr="photo_2026-09-21_22-07-49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779" cy="723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C3349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46" w:type="dxa"/>
          </w:tcPr>
          <w:p w14:paraId="6EB88AC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Бояровская Светлана Николаевна</w:t>
            </w:r>
          </w:p>
        </w:tc>
        <w:tc>
          <w:tcPr>
            <w:tcW w:w="1572" w:type="dxa"/>
          </w:tcPr>
          <w:p w14:paraId="53476FC4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15B65CB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>II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степени</w:t>
            </w:r>
          </w:p>
        </w:tc>
      </w:tr>
      <w:tr w14:paraId="5DC63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12CD9A5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21.</w:t>
            </w:r>
          </w:p>
        </w:tc>
        <w:tc>
          <w:tcPr>
            <w:tcW w:w="1955" w:type="dxa"/>
          </w:tcPr>
          <w:p w14:paraId="3DB94A8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Кавцевич Софья</w:t>
            </w:r>
          </w:p>
        </w:tc>
        <w:tc>
          <w:tcPr>
            <w:tcW w:w="2022" w:type="dxa"/>
          </w:tcPr>
          <w:p w14:paraId="17FF9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6347" w:type="dxa"/>
          </w:tcPr>
          <w:p w14:paraId="75993C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«Причал лесного зеркала»</w:t>
            </w:r>
          </w:p>
          <w:p w14:paraId="44390E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49DFB7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819785" cy="1089660"/>
                  <wp:effectExtent l="0" t="0" r="0" b="0"/>
                  <wp:docPr id="12" name="Рисунок 12" descr="E:\Сентябрь 2026\Фотоконкурс заявки\Бояровская Кавцевич\photo_2026-09-21_22-11-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2" descr="E:\Сентябрь 2026\Фотоконкурс заявки\Бояровская Кавцевич\photo_2026-09-21_22-11-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5399" cy="10836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7197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46" w:type="dxa"/>
          </w:tcPr>
          <w:p w14:paraId="6CE739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Бояровская Светлана Николаевна</w:t>
            </w:r>
          </w:p>
        </w:tc>
        <w:tc>
          <w:tcPr>
            <w:tcW w:w="1572" w:type="dxa"/>
          </w:tcPr>
          <w:p w14:paraId="33CDF381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60B7F32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>I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степени</w:t>
            </w:r>
          </w:p>
        </w:tc>
      </w:tr>
      <w:tr w14:paraId="40275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5FA712C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22.</w:t>
            </w:r>
          </w:p>
        </w:tc>
        <w:tc>
          <w:tcPr>
            <w:tcW w:w="1955" w:type="dxa"/>
          </w:tcPr>
          <w:p w14:paraId="10E75F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</w:rPr>
              <w:t>Камашило Ксения</w:t>
            </w:r>
          </w:p>
        </w:tc>
        <w:tc>
          <w:tcPr>
            <w:tcW w:w="2022" w:type="dxa"/>
          </w:tcPr>
          <w:p w14:paraId="04642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6347" w:type="dxa"/>
          </w:tcPr>
          <w:p w14:paraId="30ACED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«Мир сквозь цветные стёклышки»</w:t>
            </w:r>
          </w:p>
          <w:p w14:paraId="38170C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3B4081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843915" cy="1125220"/>
                  <wp:effectExtent l="0" t="0" r="0" b="0"/>
                  <wp:docPr id="15" name="Рисунок 15" descr="E:\Сентябрь 2026\Фотоконкурс заявки\Анисим Камашило\photo_2026-09-21_21-06-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Рисунок 15" descr="E:\Сентябрь 2026\Фотоконкурс заявки\Анисим Камашило\photo_2026-09-21_21-06-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5767" cy="1127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818C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46" w:type="dxa"/>
          </w:tcPr>
          <w:p w14:paraId="60B4A72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Анисим Светлана Михайловна</w:t>
            </w:r>
          </w:p>
        </w:tc>
        <w:tc>
          <w:tcPr>
            <w:tcW w:w="1572" w:type="dxa"/>
          </w:tcPr>
          <w:p w14:paraId="53CBE6D7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</w:p>
          <w:p w14:paraId="74F9293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>I</w:t>
            </w:r>
            <w:bookmarkStart w:id="0" w:name="_GoBack"/>
            <w:bookmarkEnd w:id="0"/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степени</w:t>
            </w:r>
          </w:p>
        </w:tc>
      </w:tr>
    </w:tbl>
    <w:p w14:paraId="73A2828F">
      <w:pPr>
        <w:spacing w:after="0"/>
        <w:jc w:val="center"/>
        <w:rPr>
          <w:rStyle w:val="4"/>
          <w:bCs/>
          <w:sz w:val="28"/>
          <w:szCs w:val="28"/>
          <w:u w:val="single"/>
          <w:lang w:val="en-US"/>
        </w:rPr>
      </w:pPr>
    </w:p>
    <w:sectPr>
      <w:pgSz w:w="16838" w:h="11906" w:orient="landscape"/>
      <w:pgMar w:top="568" w:right="1134" w:bottom="850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D7A"/>
    <w:rsid w:val="00001983"/>
    <w:rsid w:val="00004070"/>
    <w:rsid w:val="00013807"/>
    <w:rsid w:val="00027876"/>
    <w:rsid w:val="00044963"/>
    <w:rsid w:val="000512A9"/>
    <w:rsid w:val="00062481"/>
    <w:rsid w:val="000635CD"/>
    <w:rsid w:val="000A0763"/>
    <w:rsid w:val="000A6037"/>
    <w:rsid w:val="000B5D8D"/>
    <w:rsid w:val="000C283A"/>
    <w:rsid w:val="000C4EFF"/>
    <w:rsid w:val="000D0890"/>
    <w:rsid w:val="000D72FE"/>
    <w:rsid w:val="000F2281"/>
    <w:rsid w:val="0014403C"/>
    <w:rsid w:val="001812B5"/>
    <w:rsid w:val="00181B71"/>
    <w:rsid w:val="00186B81"/>
    <w:rsid w:val="00187300"/>
    <w:rsid w:val="001A7A54"/>
    <w:rsid w:val="001C77E1"/>
    <w:rsid w:val="001D4DE3"/>
    <w:rsid w:val="001F7E02"/>
    <w:rsid w:val="0020059C"/>
    <w:rsid w:val="00210572"/>
    <w:rsid w:val="00235D51"/>
    <w:rsid w:val="00273C88"/>
    <w:rsid w:val="002A6DDB"/>
    <w:rsid w:val="002C37C4"/>
    <w:rsid w:val="00311D95"/>
    <w:rsid w:val="003205B1"/>
    <w:rsid w:val="003332BF"/>
    <w:rsid w:val="003439EC"/>
    <w:rsid w:val="00343C28"/>
    <w:rsid w:val="0034610F"/>
    <w:rsid w:val="0035492A"/>
    <w:rsid w:val="00385282"/>
    <w:rsid w:val="0038658E"/>
    <w:rsid w:val="003A3BB1"/>
    <w:rsid w:val="003A753F"/>
    <w:rsid w:val="003B01C6"/>
    <w:rsid w:val="003C193F"/>
    <w:rsid w:val="003C6339"/>
    <w:rsid w:val="003F2ADB"/>
    <w:rsid w:val="00406476"/>
    <w:rsid w:val="00406FD5"/>
    <w:rsid w:val="0041447F"/>
    <w:rsid w:val="004739C1"/>
    <w:rsid w:val="00492CB4"/>
    <w:rsid w:val="004E47CB"/>
    <w:rsid w:val="00526908"/>
    <w:rsid w:val="00543421"/>
    <w:rsid w:val="0055706B"/>
    <w:rsid w:val="00565FD8"/>
    <w:rsid w:val="0056774F"/>
    <w:rsid w:val="005A0A97"/>
    <w:rsid w:val="005A7F07"/>
    <w:rsid w:val="005B7008"/>
    <w:rsid w:val="005B7B99"/>
    <w:rsid w:val="005C1475"/>
    <w:rsid w:val="005C7745"/>
    <w:rsid w:val="005D7FE7"/>
    <w:rsid w:val="005F6022"/>
    <w:rsid w:val="00640289"/>
    <w:rsid w:val="0064328C"/>
    <w:rsid w:val="00671FB5"/>
    <w:rsid w:val="0069247C"/>
    <w:rsid w:val="006D06D1"/>
    <w:rsid w:val="006E2A34"/>
    <w:rsid w:val="00744C4C"/>
    <w:rsid w:val="00762956"/>
    <w:rsid w:val="00764F3C"/>
    <w:rsid w:val="007926CC"/>
    <w:rsid w:val="007A687B"/>
    <w:rsid w:val="007D063A"/>
    <w:rsid w:val="007E23F5"/>
    <w:rsid w:val="008057D5"/>
    <w:rsid w:val="008059C3"/>
    <w:rsid w:val="00823341"/>
    <w:rsid w:val="00851A09"/>
    <w:rsid w:val="008663BE"/>
    <w:rsid w:val="00887F66"/>
    <w:rsid w:val="008A3973"/>
    <w:rsid w:val="008D045F"/>
    <w:rsid w:val="008E7255"/>
    <w:rsid w:val="00900AA2"/>
    <w:rsid w:val="00962B13"/>
    <w:rsid w:val="009906BA"/>
    <w:rsid w:val="009C6A72"/>
    <w:rsid w:val="009D1359"/>
    <w:rsid w:val="009D47D1"/>
    <w:rsid w:val="00A10640"/>
    <w:rsid w:val="00A23751"/>
    <w:rsid w:val="00A56D1A"/>
    <w:rsid w:val="00A57F13"/>
    <w:rsid w:val="00A612A0"/>
    <w:rsid w:val="00A65F94"/>
    <w:rsid w:val="00A77318"/>
    <w:rsid w:val="00AC3D7A"/>
    <w:rsid w:val="00AC5F2A"/>
    <w:rsid w:val="00AD306A"/>
    <w:rsid w:val="00AD7F7F"/>
    <w:rsid w:val="00B016D2"/>
    <w:rsid w:val="00B264F8"/>
    <w:rsid w:val="00B26FC4"/>
    <w:rsid w:val="00B37EE8"/>
    <w:rsid w:val="00B412AB"/>
    <w:rsid w:val="00B46EBC"/>
    <w:rsid w:val="00B516F4"/>
    <w:rsid w:val="00B57A8A"/>
    <w:rsid w:val="00B7628C"/>
    <w:rsid w:val="00B92FAA"/>
    <w:rsid w:val="00BA09E9"/>
    <w:rsid w:val="00BD0EC9"/>
    <w:rsid w:val="00BE2359"/>
    <w:rsid w:val="00C00610"/>
    <w:rsid w:val="00C01B6D"/>
    <w:rsid w:val="00C04975"/>
    <w:rsid w:val="00C07A81"/>
    <w:rsid w:val="00C162B3"/>
    <w:rsid w:val="00C163BC"/>
    <w:rsid w:val="00C317C6"/>
    <w:rsid w:val="00C41E65"/>
    <w:rsid w:val="00C47A57"/>
    <w:rsid w:val="00C556AE"/>
    <w:rsid w:val="00C717AC"/>
    <w:rsid w:val="00C744F7"/>
    <w:rsid w:val="00C76320"/>
    <w:rsid w:val="00CA1C38"/>
    <w:rsid w:val="00CC5355"/>
    <w:rsid w:val="00CE3793"/>
    <w:rsid w:val="00D46039"/>
    <w:rsid w:val="00D602A8"/>
    <w:rsid w:val="00D64D4A"/>
    <w:rsid w:val="00D6768C"/>
    <w:rsid w:val="00D936A6"/>
    <w:rsid w:val="00DD0DE9"/>
    <w:rsid w:val="00DE6703"/>
    <w:rsid w:val="00E24799"/>
    <w:rsid w:val="00E514C8"/>
    <w:rsid w:val="00E535F2"/>
    <w:rsid w:val="00E84149"/>
    <w:rsid w:val="00E87475"/>
    <w:rsid w:val="00E90169"/>
    <w:rsid w:val="00EA7D7F"/>
    <w:rsid w:val="00EB06F0"/>
    <w:rsid w:val="00EB2699"/>
    <w:rsid w:val="00EB4051"/>
    <w:rsid w:val="00EF5D33"/>
    <w:rsid w:val="00F01B4D"/>
    <w:rsid w:val="00F14402"/>
    <w:rsid w:val="00F4258C"/>
    <w:rsid w:val="00F57A4B"/>
    <w:rsid w:val="00F80B48"/>
    <w:rsid w:val="00FB396C"/>
    <w:rsid w:val="00FF592C"/>
    <w:rsid w:val="1D615541"/>
    <w:rsid w:val="4B3C7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99"/>
    <w:rPr>
      <w:rFonts w:ascii="Times New Roman" w:hAnsi="Times New Roman" w:cs="Times New Roman"/>
      <w:b/>
    </w:rPr>
  </w:style>
  <w:style w:type="paragraph" w:styleId="5">
    <w:name w:val="Balloon Text"/>
    <w:basedOn w:val="1"/>
    <w:link w:val="9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6">
    <w:name w:val="Основной текст (2)_"/>
    <w:link w:val="7"/>
    <w:qFormat/>
    <w:locked/>
    <w:uiPriority w:val="99"/>
    <w:rPr>
      <w:sz w:val="28"/>
      <w:shd w:val="clear" w:color="auto" w:fill="FFFFFF"/>
    </w:rPr>
  </w:style>
  <w:style w:type="paragraph" w:customStyle="1" w:styleId="7">
    <w:name w:val="Основной текст (2)1"/>
    <w:basedOn w:val="1"/>
    <w:link w:val="6"/>
    <w:qFormat/>
    <w:uiPriority w:val="99"/>
    <w:pPr>
      <w:widowControl w:val="0"/>
      <w:shd w:val="clear" w:color="auto" w:fill="FFFFFF"/>
      <w:spacing w:after="0" w:line="269" w:lineRule="exact"/>
    </w:pPr>
    <w:rPr>
      <w:rFonts w:asciiTheme="minorHAnsi" w:hAnsiTheme="minorHAnsi" w:eastAsiaTheme="minorHAnsi" w:cstheme="minorBidi"/>
      <w:sz w:val="28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Текст выноски Знак"/>
    <w:basedOn w:val="2"/>
    <w:link w:val="5"/>
    <w:semiHidden/>
    <w:qFormat/>
    <w:uiPriority w:val="99"/>
    <w:rPr>
      <w:rFonts w:ascii="Segoe UI" w:hAnsi="Segoe UI" w:eastAsia="Calibr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4" Type="http://schemas.openxmlformats.org/officeDocument/2006/relationships/fontTable" Target="fontTable.xml"/><Relationship Id="rId33" Type="http://schemas.openxmlformats.org/officeDocument/2006/relationships/customXml" Target="../customXml/item1.xml"/><Relationship Id="rId32" Type="http://schemas.openxmlformats.org/officeDocument/2006/relationships/image" Target="media/image27.jpeg"/><Relationship Id="rId31" Type="http://schemas.openxmlformats.org/officeDocument/2006/relationships/image" Target="media/image26.jpeg"/><Relationship Id="rId30" Type="http://schemas.openxmlformats.org/officeDocument/2006/relationships/image" Target="media/image25.jpeg"/><Relationship Id="rId3" Type="http://schemas.openxmlformats.org/officeDocument/2006/relationships/footnotes" Target="footnotes.xml"/><Relationship Id="rId29" Type="http://schemas.openxmlformats.org/officeDocument/2006/relationships/image" Target="media/image24.jpeg"/><Relationship Id="rId28" Type="http://schemas.openxmlformats.org/officeDocument/2006/relationships/image" Target="media/image23.jpeg"/><Relationship Id="rId27" Type="http://schemas.openxmlformats.org/officeDocument/2006/relationships/image" Target="media/image22.jpeg"/><Relationship Id="rId26" Type="http://schemas.openxmlformats.org/officeDocument/2006/relationships/image" Target="media/image21.jpeg"/><Relationship Id="rId25" Type="http://schemas.openxmlformats.org/officeDocument/2006/relationships/image" Target="media/image20.jpeg"/><Relationship Id="rId24" Type="http://schemas.openxmlformats.org/officeDocument/2006/relationships/image" Target="media/image19.jpeg"/><Relationship Id="rId23" Type="http://schemas.openxmlformats.org/officeDocument/2006/relationships/image" Target="media/image18.jpeg"/><Relationship Id="rId22" Type="http://schemas.openxmlformats.org/officeDocument/2006/relationships/image" Target="media/image17.jpeg"/><Relationship Id="rId21" Type="http://schemas.openxmlformats.org/officeDocument/2006/relationships/image" Target="media/image16.jpeg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5FF22F-A067-43A7-8A75-DD6872DD850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445</Words>
  <Characters>3066</Characters>
  <Lines>27</Lines>
  <Paragraphs>7</Paragraphs>
  <TotalTime>5</TotalTime>
  <ScaleCrop>false</ScaleCrop>
  <LinksUpToDate>false</LinksUpToDate>
  <CharactersWithSpaces>3344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2022-10-10T05:35:00Z</dcterms:created>
  <dc:creator>Пользователь</dc:creator>
  <cp:lastModifiedBy>User</cp:lastModifiedBy>
  <dcterms:modified xsi:type="dcterms:W3CDTF">2026-09-25T16:35:29Z</dcterms:modified>
  <cp:revision>100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eyJoZGlkIjoiODA0ZTVmODM0OGUwYzllNGViNTUzZGJlNjI1NDk0ZjIifQ==</vt:lpwstr>
  </property>
  <property fmtid="{D5CDD505-2E9C-101B-9397-08002B2CF9AE}" pid="3" name="KSOProductBuildVer">
    <vt:lpwstr>1049-12.1.0.28485</vt:lpwstr>
  </property>
  <property fmtid="{D5CDD505-2E9C-101B-9397-08002B2CF9AE}" pid="4" name="ICV">
    <vt:lpwstr>5A38EE3D06D248C486C434183292AD5D_12</vt:lpwstr>
  </property>
</Properties>
</file>